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D6A8" w14:textId="77777777" w:rsidR="00225A7D" w:rsidRDefault="00A0388B">
      <w:pPr>
        <w:shd w:val="clear" w:color="auto" w:fill="FFFFFF"/>
        <w:rPr>
          <w:rFonts w:hint="eastAsia"/>
        </w:rPr>
      </w:pPr>
      <w:r>
        <w:rPr>
          <w:b/>
          <w:bCs/>
          <w:color w:val="222222"/>
        </w:rPr>
        <w:t>Svar på motion nr 2</w:t>
      </w:r>
    </w:p>
    <w:p w14:paraId="1ACED6A9" w14:textId="77777777" w:rsidR="00225A7D" w:rsidRDefault="00A0388B">
      <w:pPr>
        <w:shd w:val="clear" w:color="auto" w:fill="FFFFFF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Inkom 2021-12-30</w:t>
      </w:r>
    </w:p>
    <w:p w14:paraId="1ACED6AA" w14:textId="77777777" w:rsidR="00225A7D" w:rsidRDefault="00A0388B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Angående styrelsens sammansättning mm från Inger Sandell (medlem)</w:t>
      </w:r>
    </w:p>
    <w:p w14:paraId="1ACED6AB" w14:textId="77777777" w:rsidR="00225A7D" w:rsidRDefault="00A0388B">
      <w:pPr>
        <w:pStyle w:val="Standard"/>
        <w:rPr>
          <w:rFonts w:hint="eastAsia"/>
          <w:b/>
          <w:bCs/>
          <w:color w:val="222222"/>
        </w:rPr>
      </w:pPr>
      <w:r>
        <w:rPr>
          <w:b/>
          <w:bCs/>
          <w:color w:val="222222"/>
        </w:rPr>
        <w:tab/>
      </w:r>
      <w:r>
        <w:rPr>
          <w:b/>
          <w:bCs/>
          <w:color w:val="222222"/>
        </w:rPr>
        <w:tab/>
      </w:r>
      <w:r>
        <w:rPr>
          <w:b/>
          <w:bCs/>
          <w:color w:val="222222"/>
        </w:rPr>
        <w:tab/>
      </w:r>
      <w:r>
        <w:rPr>
          <w:b/>
          <w:bCs/>
          <w:color w:val="222222"/>
        </w:rPr>
        <w:tab/>
      </w:r>
      <w:r>
        <w:rPr>
          <w:b/>
          <w:bCs/>
          <w:color w:val="222222"/>
        </w:rPr>
        <w:tab/>
      </w:r>
      <w:r>
        <w:rPr>
          <w:b/>
          <w:bCs/>
          <w:color w:val="222222"/>
        </w:rPr>
        <w:tab/>
      </w:r>
      <w:r>
        <w:rPr>
          <w:b/>
          <w:bCs/>
          <w:color w:val="222222"/>
        </w:rPr>
        <w:tab/>
      </w:r>
      <w:r>
        <w:rPr>
          <w:b/>
          <w:bCs/>
          <w:color w:val="222222"/>
        </w:rPr>
        <w:tab/>
      </w:r>
    </w:p>
    <w:p w14:paraId="1ACED6AC" w14:textId="77777777" w:rsidR="00225A7D" w:rsidRDefault="00A0388B">
      <w:pPr>
        <w:pStyle w:val="Standard"/>
        <w:rPr>
          <w:rFonts w:hint="eastAsia"/>
          <w:color w:val="222222"/>
        </w:rPr>
      </w:pPr>
      <w:r>
        <w:rPr>
          <w:color w:val="222222"/>
        </w:rPr>
        <w:t>Inger Sandell föreslår i sin motion bland annat att styrelsens ledamöter ska vara geografiskt fördelade i förhållande till hundstallens storlek (Stockholm, Västsverige respektive Skåne) samt stadgebundna kriterier för att bli invald i styrelsen.</w:t>
      </w:r>
    </w:p>
    <w:p w14:paraId="1ACED6AD" w14:textId="77777777" w:rsidR="00225A7D" w:rsidRDefault="00225A7D">
      <w:pPr>
        <w:pStyle w:val="Standard"/>
        <w:rPr>
          <w:rFonts w:hint="eastAsia"/>
          <w:color w:val="222222"/>
        </w:rPr>
      </w:pPr>
    </w:p>
    <w:p w14:paraId="1ACED6AE" w14:textId="54044F6A" w:rsidR="00225A7D" w:rsidRDefault="00A0388B">
      <w:pPr>
        <w:pStyle w:val="Standard"/>
        <w:rPr>
          <w:rFonts w:hint="eastAsia"/>
          <w:color w:val="222222"/>
        </w:rPr>
      </w:pPr>
      <w:r>
        <w:rPr>
          <w:color w:val="222222"/>
        </w:rPr>
        <w:t>Det är valberedningens uppdrag och ansvar att föreslå nya ledamöter till styrelsen i samband med föreningens årsmöte.</w:t>
      </w:r>
    </w:p>
    <w:p w14:paraId="1ACED6AF" w14:textId="77777777" w:rsidR="00225A7D" w:rsidRDefault="00225A7D">
      <w:pPr>
        <w:pStyle w:val="Standard"/>
        <w:rPr>
          <w:rFonts w:hint="eastAsia"/>
          <w:color w:val="222222"/>
        </w:rPr>
      </w:pPr>
    </w:p>
    <w:p w14:paraId="61CA3C20" w14:textId="3E2C4318" w:rsidR="00AD5461" w:rsidRDefault="00A0388B">
      <w:pPr>
        <w:pStyle w:val="Standard"/>
        <w:rPr>
          <w:rFonts w:hint="eastAsia"/>
          <w:color w:val="222222"/>
        </w:rPr>
      </w:pPr>
      <w:r>
        <w:rPr>
          <w:color w:val="222222"/>
        </w:rPr>
        <w:t xml:space="preserve">Det är inte aktuellt att skriva in kriterier för inval i styrelsen i föreningens stadgar. </w:t>
      </w:r>
      <w:r w:rsidR="00AD5461">
        <w:rPr>
          <w:color w:val="222222"/>
        </w:rPr>
        <w:t>Detta skulle bland annat innebära att stadgarna måste ändra</w:t>
      </w:r>
      <w:r w:rsidR="00637CB1">
        <w:rPr>
          <w:color w:val="222222"/>
        </w:rPr>
        <w:t>s</w:t>
      </w:r>
      <w:r w:rsidR="00AD5461">
        <w:rPr>
          <w:color w:val="222222"/>
        </w:rPr>
        <w:t xml:space="preserve"> om nya </w:t>
      </w:r>
      <w:proofErr w:type="spellStart"/>
      <w:r w:rsidR="00AD5461">
        <w:rPr>
          <w:color w:val="222222"/>
        </w:rPr>
        <w:t>hundstall</w:t>
      </w:r>
      <w:proofErr w:type="spellEnd"/>
      <w:r w:rsidR="00AD5461">
        <w:rPr>
          <w:color w:val="222222"/>
        </w:rPr>
        <w:t xml:space="preserve"> uppförs i till exempel </w:t>
      </w:r>
      <w:r w:rsidR="00637CB1">
        <w:rPr>
          <w:color w:val="222222"/>
        </w:rPr>
        <w:t>N</w:t>
      </w:r>
      <w:r w:rsidR="00AD5461">
        <w:rPr>
          <w:color w:val="222222"/>
        </w:rPr>
        <w:t>orrland.</w:t>
      </w:r>
    </w:p>
    <w:p w14:paraId="6CA14B4B" w14:textId="77777777" w:rsidR="00AD5461" w:rsidRDefault="00AD5461">
      <w:pPr>
        <w:pStyle w:val="Standard"/>
        <w:rPr>
          <w:rFonts w:hint="eastAsia"/>
          <w:color w:val="222222"/>
        </w:rPr>
      </w:pPr>
    </w:p>
    <w:p w14:paraId="1ACED6B0" w14:textId="40A6646E" w:rsidR="00225A7D" w:rsidRDefault="00AD5461">
      <w:pPr>
        <w:pStyle w:val="Standard"/>
        <w:rPr>
          <w:rFonts w:hint="eastAsia"/>
          <w:color w:val="222222"/>
        </w:rPr>
      </w:pPr>
      <w:r>
        <w:rPr>
          <w:color w:val="222222"/>
        </w:rPr>
        <w:t xml:space="preserve">Styrelsen föreslår att en </w:t>
      </w:r>
      <w:r w:rsidR="00431609">
        <w:rPr>
          <w:color w:val="222222"/>
        </w:rPr>
        <w:t>arbetsinstruktio</w:t>
      </w:r>
      <w:r w:rsidR="00431609">
        <w:rPr>
          <w:rFonts w:hint="eastAsia"/>
          <w:color w:val="222222"/>
        </w:rPr>
        <w:t>n</w:t>
      </w:r>
      <w:r>
        <w:rPr>
          <w:color w:val="222222"/>
        </w:rPr>
        <w:t xml:space="preserve"> för valberedningen utarbetas så att motionärens synpunkter kan beaktas. </w:t>
      </w:r>
      <w:r w:rsidR="00A0388B">
        <w:rPr>
          <w:color w:val="222222"/>
        </w:rPr>
        <w:t>Det får</w:t>
      </w:r>
      <w:r>
        <w:rPr>
          <w:color w:val="222222"/>
        </w:rPr>
        <w:t xml:space="preserve"> </w:t>
      </w:r>
      <w:r w:rsidR="00A0388B">
        <w:rPr>
          <w:color w:val="222222"/>
        </w:rPr>
        <w:t>sägas ingå i valberedningens ansvar att på bästa sätt säkra att styrelsen har en för verksamheten relevant och lämplig sammansättning.</w:t>
      </w:r>
    </w:p>
    <w:p w14:paraId="1ACED6B1" w14:textId="77777777" w:rsidR="00225A7D" w:rsidRDefault="00225A7D">
      <w:pPr>
        <w:pStyle w:val="Standard"/>
        <w:rPr>
          <w:rFonts w:hint="eastAsia"/>
          <w:color w:val="222222"/>
        </w:rPr>
      </w:pPr>
    </w:p>
    <w:p w14:paraId="1ACED6B2" w14:textId="4A67AE98" w:rsidR="00225A7D" w:rsidRDefault="00AD5461">
      <w:pPr>
        <w:pStyle w:val="Standard"/>
        <w:rPr>
          <w:rFonts w:hint="eastAsia"/>
        </w:rPr>
      </w:pPr>
      <w:r>
        <w:rPr>
          <w:color w:val="222222"/>
        </w:rPr>
        <w:t xml:space="preserve">Styrelsen föreslår att motionen därmed är </w:t>
      </w:r>
      <w:proofErr w:type="gramStart"/>
      <w:r>
        <w:rPr>
          <w:color w:val="222222"/>
        </w:rPr>
        <w:t>besvarad.</w:t>
      </w:r>
      <w:proofErr w:type="gramEnd"/>
    </w:p>
    <w:sectPr w:rsidR="00225A7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CC198" w14:textId="77777777" w:rsidR="00284FD8" w:rsidRDefault="00284FD8">
      <w:pPr>
        <w:rPr>
          <w:rFonts w:hint="eastAsia"/>
        </w:rPr>
      </w:pPr>
      <w:r>
        <w:separator/>
      </w:r>
    </w:p>
  </w:endnote>
  <w:endnote w:type="continuationSeparator" w:id="0">
    <w:p w14:paraId="049EBAD4" w14:textId="77777777" w:rsidR="00284FD8" w:rsidRDefault="00284FD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BBA84" w14:textId="77777777" w:rsidR="00284FD8" w:rsidRDefault="00284FD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4CA5492" w14:textId="77777777" w:rsidR="00284FD8" w:rsidRDefault="00284FD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A7D"/>
    <w:rsid w:val="00225A7D"/>
    <w:rsid w:val="00284FD8"/>
    <w:rsid w:val="00431609"/>
    <w:rsid w:val="00637CB1"/>
    <w:rsid w:val="00A0388B"/>
    <w:rsid w:val="00AD5461"/>
    <w:rsid w:val="00D7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D6A8"/>
  <w15:docId w15:val="{CF605FAE-A7F3-413F-9172-6B3EE398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sv-S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Rubri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5461"/>
    <w:rPr>
      <w:rFonts w:ascii="Segoe UI" w:hAnsi="Segoe UI" w:cs="Mangal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5461"/>
    <w:rPr>
      <w:rFonts w:ascii="Segoe UI" w:hAnsi="Segoe UI" w:cs="Mangal"/>
      <w:sz w:val="18"/>
      <w:szCs w:val="16"/>
    </w:rPr>
  </w:style>
  <w:style w:type="paragraph" w:styleId="Revision">
    <w:name w:val="Revision"/>
    <w:hidden/>
    <w:uiPriority w:val="99"/>
    <w:semiHidden/>
    <w:rsid w:val="00637CB1"/>
    <w:pPr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Anveden</dc:creator>
  <cp:lastModifiedBy>Jonas Anveden</cp:lastModifiedBy>
  <cp:revision>2</cp:revision>
  <cp:lastPrinted>2022-03-08T16:09:00Z</cp:lastPrinted>
  <dcterms:created xsi:type="dcterms:W3CDTF">2022-03-16T15:49:00Z</dcterms:created>
  <dcterms:modified xsi:type="dcterms:W3CDTF">2022-03-16T15:49:00Z</dcterms:modified>
</cp:coreProperties>
</file>